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65" w:rsidRDefault="002B1E65" w:rsidP="0087673B">
      <w:pPr>
        <w:pStyle w:val="NormaleWeb"/>
        <w:spacing w:before="0" w:beforeAutospacing="0" w:after="360" w:afterAutospacing="0" w:line="360" w:lineRule="auto"/>
        <w:jc w:val="both"/>
        <w:textAlignment w:val="baseline"/>
        <w:rPr>
          <w:rFonts w:ascii="Verdana" w:hAnsi="Verdana" w:cs="Arial"/>
          <w:b/>
          <w:bCs/>
          <w:color w:val="2B2B2B"/>
          <w:sz w:val="20"/>
          <w:szCs w:val="20"/>
        </w:rPr>
      </w:pPr>
    </w:p>
    <w:p w:rsidR="002B1E65" w:rsidRDefault="002B1E65" w:rsidP="0087673B">
      <w:pPr>
        <w:pStyle w:val="NormaleWeb"/>
        <w:spacing w:before="0" w:beforeAutospacing="0" w:after="360" w:afterAutospacing="0" w:line="360" w:lineRule="auto"/>
        <w:jc w:val="both"/>
        <w:textAlignment w:val="baseline"/>
        <w:rPr>
          <w:rFonts w:ascii="Verdana" w:hAnsi="Verdana" w:cs="Arial"/>
          <w:b/>
          <w:bCs/>
          <w:color w:val="2B2B2B"/>
          <w:sz w:val="20"/>
          <w:szCs w:val="20"/>
        </w:rPr>
      </w:pP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b/>
          <w:bCs/>
          <w:color w:val="000000"/>
          <w:lang w:eastAsia="it-IT"/>
        </w:rPr>
        <w:t xml:space="preserve">INTEGRAZIONE </w:t>
      </w:r>
      <w:r w:rsidR="00535766">
        <w:rPr>
          <w:rFonts w:eastAsia="Times New Roman" w:cs="Times New Roman"/>
          <w:b/>
          <w:bCs/>
          <w:color w:val="000000"/>
          <w:lang w:eastAsia="it-IT"/>
        </w:rPr>
        <w:t xml:space="preserve">COVID </w:t>
      </w:r>
      <w:r w:rsidRPr="001A68C2">
        <w:rPr>
          <w:rFonts w:eastAsia="Times New Roman" w:cs="Times New Roman"/>
          <w:b/>
          <w:bCs/>
          <w:color w:val="000000"/>
          <w:lang w:eastAsia="it-IT"/>
        </w:rPr>
        <w:t xml:space="preserve">AL PATTO </w:t>
      </w:r>
      <w:proofErr w:type="spellStart"/>
      <w:r w:rsidRPr="001A68C2">
        <w:rPr>
          <w:rFonts w:eastAsia="Times New Roman" w:cs="Times New Roman"/>
          <w:b/>
          <w:bCs/>
          <w:color w:val="000000"/>
          <w:lang w:eastAsia="it-IT"/>
        </w:rPr>
        <w:t>DI</w:t>
      </w:r>
      <w:proofErr w:type="spellEnd"/>
      <w:r w:rsidRPr="001A68C2">
        <w:rPr>
          <w:rFonts w:eastAsia="Times New Roman" w:cs="Times New Roman"/>
          <w:b/>
          <w:bCs/>
          <w:color w:val="000000"/>
          <w:lang w:eastAsia="it-IT"/>
        </w:rPr>
        <w:t xml:space="preserve"> CORRESPONSABILITA’ </w:t>
      </w:r>
      <w:proofErr w:type="spellStart"/>
      <w:r w:rsidRPr="001A68C2">
        <w:rPr>
          <w:rFonts w:eastAsia="Times New Roman" w:cs="Times New Roman"/>
          <w:b/>
          <w:bCs/>
          <w:color w:val="000000"/>
          <w:lang w:eastAsia="it-IT"/>
        </w:rPr>
        <w:t>a.s.</w:t>
      </w:r>
      <w:proofErr w:type="spellEnd"/>
      <w:r w:rsidRPr="001A68C2">
        <w:rPr>
          <w:rFonts w:eastAsia="Times New Roman" w:cs="Times New Roman"/>
          <w:b/>
          <w:bCs/>
          <w:color w:val="000000"/>
          <w:lang w:eastAsia="it-IT"/>
        </w:rPr>
        <w:t xml:space="preserve"> 2020/2021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PREMESSA</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Precondizione per la presenza a scuola dello studente è: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l’assenza di sintomatologia respiratoria o di temperatura corporea superiore a 37,5° C anche nei tre giorni precedenti;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non essere stati in quarantena o isolamento domiciliare negli ultimi 14 giorni;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non essere stati a contatto con persone positive, per quanto a propria conoscenza, negli ultimi 14 giorni.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xml:space="preserve">All’ingresso a scuola </w:t>
      </w:r>
      <w:r w:rsidRPr="001A68C2">
        <w:rPr>
          <w:rFonts w:eastAsia="Times New Roman" w:cs="Times New Roman"/>
          <w:b/>
          <w:bCs/>
          <w:color w:val="000000"/>
          <w:lang w:eastAsia="it-IT"/>
        </w:rPr>
        <w:t>non è necessaria</w:t>
      </w:r>
      <w:r w:rsidRPr="001A68C2">
        <w:rPr>
          <w:rFonts w:eastAsia="Times New Roman" w:cs="Times New Roman"/>
          <w:color w:val="000000"/>
          <w:lang w:eastAsia="it-IT"/>
        </w:rPr>
        <w:t xml:space="preserve"> la misurazione della temperatura corporea.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Chiunque abbia sintomatologia respiratoria o temperatura superiore a 37,5°C dovrà restare a casa, pertanto si rimanda alla responsabilità individuale rispetto allo stato di salute dei minori affidati alla responsabilità genitoriale.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xml:space="preserve">Si sottolinea l’importanza di una collaborazione attiva di studenti e famiglie nel contesto di una responsabilità condivisa e collettiva e la chiamata alla corresponsabilità della comunità tutta nel fronteggiare la particolare situazione prodotta dall’epidemia Covid-191. Ne consegue, anche in riferimento alla nota 4 USR Emilia Romagna </w:t>
      </w:r>
      <w:proofErr w:type="spellStart"/>
      <w:r w:rsidRPr="001A68C2">
        <w:rPr>
          <w:rFonts w:eastAsia="Times New Roman" w:cs="Times New Roman"/>
          <w:color w:val="000000"/>
          <w:lang w:eastAsia="it-IT"/>
        </w:rPr>
        <w:t>prot</w:t>
      </w:r>
      <w:proofErr w:type="spellEnd"/>
      <w:r w:rsidRPr="001A68C2">
        <w:rPr>
          <w:rFonts w:eastAsia="Times New Roman" w:cs="Times New Roman"/>
          <w:color w:val="000000"/>
          <w:lang w:eastAsia="it-IT"/>
        </w:rPr>
        <w:t>. n.8538 del 17/06/2020, la necessità di una integrazione del Patto educativo di Corresponsabilità con l’impegno delle famiglie, degli esercenti la potestà genitoriale o dei tutori, a rispettare le “precondizioni” per la presenza a scuola nel prossimo anno scolastico.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Il Patto infatti, oltre ad essere un documento pedagogico di condivisione scuola-famiglia di “intenti” educativi, è pure un documento di natura contrattuale - ne è richiesta la sottoscrizione da parte di ciascun studente/genitore - finalizzato all’assunzione di impegni reciproci. </w:t>
      </w:r>
    </w:p>
    <w:p w:rsidR="001A68C2" w:rsidRPr="001A68C2" w:rsidRDefault="001A68C2" w:rsidP="001A68C2">
      <w:pPr>
        <w:spacing w:after="240" w:line="240" w:lineRule="auto"/>
        <w:rPr>
          <w:rFonts w:ascii="Times New Roman" w:eastAsia="Times New Roman" w:hAnsi="Times New Roman" w:cs="Times New Roman"/>
          <w:sz w:val="24"/>
          <w:szCs w:val="24"/>
          <w:lang w:eastAsia="it-IT"/>
        </w:rPr>
      </w:pPr>
      <w:r w:rsidRPr="001A68C2">
        <w:rPr>
          <w:rFonts w:ascii="Times New Roman" w:eastAsia="Times New Roman" w:hAnsi="Times New Roman" w:cs="Times New Roman"/>
          <w:sz w:val="24"/>
          <w:szCs w:val="24"/>
          <w:lang w:eastAsia="it-IT"/>
        </w:rPr>
        <w:br/>
      </w:r>
      <w:r w:rsidRPr="001A68C2">
        <w:rPr>
          <w:rFonts w:ascii="Times New Roman" w:eastAsia="Times New Roman" w:hAnsi="Times New Roman" w:cs="Times New Roman"/>
          <w:sz w:val="24"/>
          <w:szCs w:val="24"/>
          <w:lang w:eastAsia="it-IT"/>
        </w:rPr>
        <w:br/>
      </w:r>
      <w:r w:rsidRPr="001A68C2">
        <w:rPr>
          <w:rFonts w:ascii="Times New Roman" w:eastAsia="Times New Roman" w:hAnsi="Times New Roman" w:cs="Times New Roman"/>
          <w:sz w:val="24"/>
          <w:szCs w:val="24"/>
          <w:lang w:eastAsia="it-IT"/>
        </w:rPr>
        <w:br/>
      </w:r>
      <w:r w:rsidRPr="001A68C2">
        <w:rPr>
          <w:rFonts w:ascii="Times New Roman" w:eastAsia="Times New Roman" w:hAnsi="Times New Roman" w:cs="Times New Roman"/>
          <w:sz w:val="24"/>
          <w:szCs w:val="24"/>
          <w:lang w:eastAsia="it-IT"/>
        </w:rPr>
        <w:br/>
      </w:r>
      <w:r w:rsidRPr="001A68C2">
        <w:rPr>
          <w:rFonts w:ascii="Times New Roman" w:eastAsia="Times New Roman" w:hAnsi="Times New Roman" w:cs="Times New Roman"/>
          <w:sz w:val="24"/>
          <w:szCs w:val="24"/>
          <w:lang w:eastAsia="it-IT"/>
        </w:rPr>
        <w:br/>
      </w:r>
      <w:r w:rsidRPr="001A68C2">
        <w:rPr>
          <w:rFonts w:ascii="Times New Roman" w:eastAsia="Times New Roman" w:hAnsi="Times New Roman" w:cs="Times New Roman"/>
          <w:sz w:val="24"/>
          <w:szCs w:val="24"/>
          <w:lang w:eastAsia="it-IT"/>
        </w:rPr>
        <w:br/>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b/>
          <w:bCs/>
          <w:color w:val="000000"/>
          <w:lang w:eastAsia="it-IT"/>
        </w:rPr>
        <w:t xml:space="preserve">PATTO </w:t>
      </w:r>
      <w:proofErr w:type="spellStart"/>
      <w:r w:rsidRPr="001A68C2">
        <w:rPr>
          <w:rFonts w:eastAsia="Times New Roman" w:cs="Times New Roman"/>
          <w:b/>
          <w:bCs/>
          <w:color w:val="000000"/>
          <w:lang w:eastAsia="it-IT"/>
        </w:rPr>
        <w:t>DI</w:t>
      </w:r>
      <w:proofErr w:type="spellEnd"/>
      <w:r w:rsidRPr="001A68C2">
        <w:rPr>
          <w:rFonts w:eastAsia="Times New Roman" w:cs="Times New Roman"/>
          <w:b/>
          <w:bCs/>
          <w:color w:val="000000"/>
          <w:lang w:eastAsia="it-IT"/>
        </w:rPr>
        <w:t xml:space="preserve"> CORRESPONSABILITA’ – INTEGRAZIONE PER CONTRASTO COVID-19 a.s</w:t>
      </w:r>
      <w:proofErr w:type="spellStart"/>
      <w:r w:rsidRPr="001A68C2">
        <w:rPr>
          <w:rFonts w:eastAsia="Times New Roman" w:cs="Times New Roman"/>
          <w:b/>
          <w:bCs/>
          <w:color w:val="000000"/>
          <w:lang w:eastAsia="it-IT"/>
        </w:rPr>
        <w:t>.202</w:t>
      </w:r>
      <w:proofErr w:type="spellEnd"/>
      <w:r w:rsidRPr="001A68C2">
        <w:rPr>
          <w:rFonts w:eastAsia="Times New Roman" w:cs="Times New Roman"/>
          <w:b/>
          <w:bCs/>
          <w:color w:val="000000"/>
          <w:lang w:eastAsia="it-IT"/>
        </w:rPr>
        <w:t>0/2021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b/>
          <w:bCs/>
          <w:color w:val="000000"/>
          <w:lang w:eastAsia="it-IT"/>
        </w:rPr>
        <w:t>Il genitore (o titolare di responsabilità genitoriale) dichiara: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di essere a conoscenza delle misure di contenimento del contagio vigenti alla data odierna e a impegnarsi a mantenersi aggiornato;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che il/la figlio/a, o un convivente dello stesso all’interno del nucleo familiare non sia sottoposto alla misura della quarantena ovvero che non sia risultato positivo al COVID-19;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xml:space="preserve">- di impegnarsi a trattenere il/la proprio/a figlio/a al domicilio in presenza di febbre (uguale o superiore a 37,5°) da misurare quotidianamente prima di accedere a scuola, oppure in presenza di altri sintomi quali mal di gola, congestione nasale, congiuntivite, perdita dell’olfatto </w:t>
      </w:r>
      <w:r w:rsidRPr="001A68C2">
        <w:rPr>
          <w:rFonts w:eastAsia="Times New Roman" w:cs="Times New Roman"/>
          <w:color w:val="000000"/>
          <w:lang w:eastAsia="it-IT"/>
        </w:rPr>
        <w:lastRenderedPageBreak/>
        <w:t>o del gusto e di informare tempestivamente il medico di famiglia della comparsa dei sintomi o febbre;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di essere consapevole e accettare che il proprio figlio/a in caso di febbre uguale o superiore i 37,5° o di presenza delle altre sintomatologie sopra citate, non potrà essere ammesso a scuola e rimarrà sotto la sua responsabilità;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di essere consapevole e accettare che, in caso di insorgenza di febbre (uguale o superiore a 37,5°) o di altra sintomatologia (tra quelle sopra riportate), l’Istituto scolastico provvederà all’isolamento immediato dello studente e a informare immediatamente i familiari;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di essere consapevole che il proprio figlio/a dovrà rispettare le indicazioni igienico sanitarie all’interno dell’istituto scolastico;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di essere stato adeguatamente informato dall’Istituto scolastico di tutte le disposizioni organizzative e igienico sanitarie per la sicurezza e per il contenimento del rischio di diffusione del contagio da Covid-19;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di non poter accedere, se non per situazioni di comprovata emergenza, a scuola, durante lo svolgimento delle attività didattiche;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di impegnarsi a controllare che il/la proprio/a figlio/a, anche nei tempi e nei luoghi della giornata che non trascorre a scuola, adotti comportamenti di massima precauzione circa il rischio di contagio;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di essere consapevole che nel momento di una ripresa di attività di interazione, seppur controllata, non è possibile azzerare il rischio di contagio, che invece va ridotto al minimo attraverso la scrupolosa e rigorosa osservanza delle misure di precauzione e sicurezza previste da appositi protocolli per lo svolgimento delle attività, (per questo è importante osservare la massima cautela anche al di fuori del contesto dell’istituto scolastico).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b/>
          <w:bCs/>
          <w:color w:val="000000"/>
          <w:lang w:eastAsia="it-IT"/>
        </w:rPr>
        <w:t>In particolare, l’Istituto scolastico durante il periodo di frequenza a scuola: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si impegna a comunicare eventuali modifiche o integrazioni delle disposizioni;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si avvale di personale adeguatamente formato su tutti gli aspetti riferibili alle vigenti normative in materia di organizzazione di servizi scolastici, in particolare sulle procedure igienico sanitarie di contrasto alla diffusione del contagio.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Il personale stesso si impegna a osservare scrupolosamente ogni prescrizione igienico sanitaria e a recarsi al lavoro solo in assenza di ogni sintomatologia riferibile al Covid-19;</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-si impegna ad adottare tutte le prescrizioni igienico sanitarie previste dalla normativa vigente, tra cui le disposizioni circa il distanziamento;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xml:space="preserve">- si impegna ad attenersi rigorosamente e scrupolosamente, nel caso di </w:t>
      </w:r>
      <w:proofErr w:type="spellStart"/>
      <w:r w:rsidRPr="001A68C2">
        <w:rPr>
          <w:rFonts w:eastAsia="Times New Roman" w:cs="Times New Roman"/>
          <w:color w:val="000000"/>
          <w:lang w:eastAsia="it-IT"/>
        </w:rPr>
        <w:t>acclarata</w:t>
      </w:r>
      <w:proofErr w:type="spellEnd"/>
      <w:r w:rsidRPr="001A68C2">
        <w:rPr>
          <w:rFonts w:eastAsia="Times New Roman" w:cs="Times New Roman"/>
          <w:color w:val="000000"/>
          <w:lang w:eastAsia="it-IT"/>
        </w:rPr>
        <w:t xml:space="preserve"> infezione da Covid-19 da parte di uno/a studente/essa o adulto frequentante l’Istituto scolastico, a ogni disposizione dell’autorità sanitaria locale.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b/>
          <w:bCs/>
          <w:color w:val="000000"/>
          <w:lang w:eastAsia="it-IT"/>
        </w:rPr>
        <w:t> LA DIDATTICA A DISTANZA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La Didattica a distanza sarà attivata nel caso di una recrudescenza del virus COVID-19, come prescritto dal Decreto n.39 del 26/06/2020 - “Piano scuola 2020-2021”: paragrafo “Piano scolastico per la Didattica digitale integrata”.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La scuola si impegna, nei limiti delle proprie disponibilità, a: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fornire in comodato d’uso i computer portatili e a realizzare la didattica a distanza mediante applicazioni supportate anche dai telefoni cellulari, consapevole che non tutte le famiglie dispongono degli stessi dispositivi tecnologici, anche in dipendenza del numero di figli in età scolare;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lastRenderedPageBreak/>
        <w:t>- ricalibrare e comunicare mediante il sito gli obiettivi della programmazione annuale e i criteri di valutazione;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operare scelte didattiche flessibili, che tengano conto delle diverse situazioni familiari e individuali, soprattutto nel caso di alunni con bisogni educativi speciali;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operare in una fascia oraria definita, così da aiutare alunni e famiglie a distinguere il tempo del lavoro da quello familiare;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mantenere la comunicazione con le famiglie singolarmente attraverso la posta istituzionale e attraverso il registro elettronico e collegialmente attraverso il sito.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La famiglia si impegna a:</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consultare periodicamente il sito dell’Istituto per visionare le comunicazioni della scuola;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stimolare l’alunno/a alla partecipazione il più possibile autonoma e responsabile alle attività di didattica a distanza e allo svolgimento dei compiti assegnati rispettando le scadenze;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xml:space="preserve">- vigilare affinché i contenuti delle lezioni, loro eventuali registrazioni e il materiale </w:t>
      </w:r>
      <w:r w:rsidRPr="001A68C2">
        <w:rPr>
          <w:rFonts w:eastAsia="Times New Roman" w:cs="Times New Roman"/>
          <w:i/>
          <w:iCs/>
          <w:color w:val="000000"/>
          <w:lang w:eastAsia="it-IT"/>
        </w:rPr>
        <w:t xml:space="preserve">on </w:t>
      </w:r>
      <w:proofErr w:type="spellStart"/>
      <w:r w:rsidRPr="001A68C2">
        <w:rPr>
          <w:rFonts w:eastAsia="Times New Roman" w:cs="Times New Roman"/>
          <w:i/>
          <w:iCs/>
          <w:color w:val="000000"/>
          <w:lang w:eastAsia="it-IT"/>
        </w:rPr>
        <w:t>line</w:t>
      </w:r>
      <w:proofErr w:type="spellEnd"/>
      <w:r w:rsidRPr="001A68C2">
        <w:rPr>
          <w:rFonts w:eastAsia="Times New Roman" w:cs="Times New Roman"/>
          <w:color w:val="000000"/>
          <w:lang w:eastAsia="it-IT"/>
        </w:rPr>
        <w:t xml:space="preserve"> che sono postati ad uso didattico non vengano utilizzati in modo improprio né tali da causare imbarazzo per la scuola e per i docenti;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 xml:space="preserve">- controllare che siano rispettate tutte le norme vigenti a difesa della </w:t>
      </w:r>
      <w:r w:rsidRPr="001A68C2">
        <w:rPr>
          <w:rFonts w:eastAsia="Times New Roman" w:cs="Times New Roman"/>
          <w:i/>
          <w:iCs/>
          <w:color w:val="000000"/>
          <w:lang w:eastAsia="it-IT"/>
        </w:rPr>
        <w:t>privacy</w:t>
      </w:r>
      <w:r w:rsidRPr="001A68C2">
        <w:rPr>
          <w:rFonts w:eastAsia="Times New Roman" w:cs="Times New Roman"/>
          <w:color w:val="000000"/>
          <w:lang w:eastAsia="it-IT"/>
        </w:rPr>
        <w:t>. </w:t>
      </w:r>
    </w:p>
    <w:p w:rsidR="001A68C2" w:rsidRPr="001A68C2" w:rsidRDefault="001A68C2" w:rsidP="001A68C2">
      <w:pPr>
        <w:spacing w:line="240" w:lineRule="auto"/>
        <w:jc w:val="both"/>
        <w:rPr>
          <w:rFonts w:ascii="Times New Roman" w:eastAsia="Times New Roman" w:hAnsi="Times New Roman" w:cs="Times New Roman"/>
          <w:sz w:val="24"/>
          <w:szCs w:val="24"/>
          <w:lang w:eastAsia="it-IT"/>
        </w:rPr>
      </w:pPr>
      <w:r w:rsidRPr="001A68C2">
        <w:rPr>
          <w:rFonts w:eastAsia="Times New Roman" w:cs="Times New Roman"/>
          <w:color w:val="000000"/>
          <w:lang w:eastAsia="it-IT"/>
        </w:rPr>
        <w:t>La firma del presente patto impegna le parti a rispettarlo in buona fede.</w:t>
      </w:r>
    </w:p>
    <w:p w:rsidR="0045292C" w:rsidRPr="006B32D1" w:rsidRDefault="0045292C" w:rsidP="001A68C2">
      <w:pPr>
        <w:pStyle w:val="NormaleWeb"/>
        <w:spacing w:before="0" w:beforeAutospacing="0" w:after="360" w:afterAutospacing="0" w:line="360" w:lineRule="auto"/>
        <w:jc w:val="both"/>
        <w:textAlignment w:val="baseline"/>
      </w:pPr>
    </w:p>
    <w:sectPr w:rsidR="0045292C" w:rsidRPr="006B32D1" w:rsidSect="009B690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isplayBackgroundShape/>
  <w:proofState w:spelling="clean"/>
  <w:defaultTabStop w:val="708"/>
  <w:hyphenationZone w:val="283"/>
  <w:characterSpacingControl w:val="doNotCompress"/>
  <w:compat/>
  <w:rsids>
    <w:rsidRoot w:val="00DF24FD"/>
    <w:rsid w:val="00015BCA"/>
    <w:rsid w:val="0004103B"/>
    <w:rsid w:val="000558D3"/>
    <w:rsid w:val="0009545E"/>
    <w:rsid w:val="000D527A"/>
    <w:rsid w:val="0012087D"/>
    <w:rsid w:val="00157B26"/>
    <w:rsid w:val="00160950"/>
    <w:rsid w:val="001A252C"/>
    <w:rsid w:val="001A68C2"/>
    <w:rsid w:val="001E235E"/>
    <w:rsid w:val="002B1E65"/>
    <w:rsid w:val="002D56E0"/>
    <w:rsid w:val="003957F5"/>
    <w:rsid w:val="00395819"/>
    <w:rsid w:val="003B5D4E"/>
    <w:rsid w:val="003E404C"/>
    <w:rsid w:val="0045292C"/>
    <w:rsid w:val="004847D0"/>
    <w:rsid w:val="00493408"/>
    <w:rsid w:val="004F1CFA"/>
    <w:rsid w:val="00535766"/>
    <w:rsid w:val="0057724C"/>
    <w:rsid w:val="00581623"/>
    <w:rsid w:val="005B4E3D"/>
    <w:rsid w:val="00621A91"/>
    <w:rsid w:val="00654300"/>
    <w:rsid w:val="00670A6A"/>
    <w:rsid w:val="006A1BD7"/>
    <w:rsid w:val="006B32D1"/>
    <w:rsid w:val="006B62F6"/>
    <w:rsid w:val="00777654"/>
    <w:rsid w:val="00826256"/>
    <w:rsid w:val="00837BD2"/>
    <w:rsid w:val="00847A66"/>
    <w:rsid w:val="0087673B"/>
    <w:rsid w:val="008A03C6"/>
    <w:rsid w:val="008E712F"/>
    <w:rsid w:val="00933D7C"/>
    <w:rsid w:val="00987060"/>
    <w:rsid w:val="009B6909"/>
    <w:rsid w:val="00AC5D46"/>
    <w:rsid w:val="00AD1B20"/>
    <w:rsid w:val="00B52D75"/>
    <w:rsid w:val="00BA3F7D"/>
    <w:rsid w:val="00BD0E41"/>
    <w:rsid w:val="00BF0220"/>
    <w:rsid w:val="00C12D18"/>
    <w:rsid w:val="00C327F2"/>
    <w:rsid w:val="00C95F0A"/>
    <w:rsid w:val="00CA0E19"/>
    <w:rsid w:val="00D1137B"/>
    <w:rsid w:val="00D72D59"/>
    <w:rsid w:val="00D7582A"/>
    <w:rsid w:val="00DA6144"/>
    <w:rsid w:val="00DB365C"/>
    <w:rsid w:val="00DF24FD"/>
    <w:rsid w:val="00E132A7"/>
    <w:rsid w:val="00E20BEC"/>
    <w:rsid w:val="00E5583C"/>
    <w:rsid w:val="00EA2436"/>
    <w:rsid w:val="00EE04A2"/>
    <w:rsid w:val="00F70A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Verdana"/>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69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F2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6B32D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B32D1"/>
    <w:rPr>
      <w:b/>
      <w:bCs/>
    </w:rPr>
  </w:style>
</w:styles>
</file>

<file path=word/webSettings.xml><?xml version="1.0" encoding="utf-8"?>
<w:webSettings xmlns:r="http://schemas.openxmlformats.org/officeDocument/2006/relationships" xmlns:w="http://schemas.openxmlformats.org/wordprocessingml/2006/main">
  <w:divs>
    <w:div w:id="189340878">
      <w:bodyDiv w:val="1"/>
      <w:marLeft w:val="0"/>
      <w:marRight w:val="0"/>
      <w:marTop w:val="0"/>
      <w:marBottom w:val="0"/>
      <w:divBdr>
        <w:top w:val="none" w:sz="0" w:space="0" w:color="auto"/>
        <w:left w:val="none" w:sz="0" w:space="0" w:color="auto"/>
        <w:bottom w:val="none" w:sz="0" w:space="0" w:color="auto"/>
        <w:right w:val="none" w:sz="0" w:space="0" w:color="auto"/>
      </w:divBdr>
    </w:div>
    <w:div w:id="655231501">
      <w:bodyDiv w:val="1"/>
      <w:marLeft w:val="0"/>
      <w:marRight w:val="0"/>
      <w:marTop w:val="0"/>
      <w:marBottom w:val="0"/>
      <w:divBdr>
        <w:top w:val="none" w:sz="0" w:space="0" w:color="auto"/>
        <w:left w:val="none" w:sz="0" w:space="0" w:color="auto"/>
        <w:bottom w:val="none" w:sz="0" w:space="0" w:color="auto"/>
        <w:right w:val="none" w:sz="0" w:space="0" w:color="auto"/>
      </w:divBdr>
    </w:div>
    <w:div w:id="213760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6006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paola.distasio@tiscali.it</cp:lastModifiedBy>
  <cp:revision>4</cp:revision>
  <dcterms:created xsi:type="dcterms:W3CDTF">2020-09-02T09:12:00Z</dcterms:created>
  <dcterms:modified xsi:type="dcterms:W3CDTF">2020-09-02T09:12:00Z</dcterms:modified>
</cp:coreProperties>
</file>